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0" w:rsidRPr="00CC2040" w:rsidRDefault="00CC2040" w:rsidP="00CC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40">
        <w:rPr>
          <w:rFonts w:ascii="Times New Roman" w:hAnsi="Times New Roman" w:cs="Times New Roman"/>
          <w:sz w:val="24"/>
          <w:szCs w:val="24"/>
        </w:rPr>
        <w:t>План проведения мониторингов</w:t>
      </w:r>
    </w:p>
    <w:p w:rsidR="00CC2040" w:rsidRPr="00CC2040" w:rsidRDefault="00CC2040" w:rsidP="00CC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40">
        <w:rPr>
          <w:rFonts w:ascii="Times New Roman" w:hAnsi="Times New Roman" w:cs="Times New Roman"/>
          <w:sz w:val="24"/>
          <w:szCs w:val="24"/>
        </w:rPr>
        <w:t xml:space="preserve">на </w:t>
      </w:r>
      <w:r w:rsidRPr="00CC2040">
        <w:rPr>
          <w:rFonts w:ascii="Times New Roman" w:hAnsi="Times New Roman" w:cs="Times New Roman"/>
          <w:b/>
          <w:sz w:val="24"/>
          <w:szCs w:val="24"/>
        </w:rPr>
        <w:t xml:space="preserve">июль </w:t>
      </w:r>
      <w:r w:rsidRPr="00CC2040">
        <w:rPr>
          <w:rFonts w:ascii="Times New Roman" w:hAnsi="Times New Roman" w:cs="Times New Roman"/>
          <w:sz w:val="24"/>
          <w:szCs w:val="24"/>
        </w:rPr>
        <w:t>2024 года</w:t>
      </w:r>
    </w:p>
    <w:p w:rsidR="00CC2040" w:rsidRPr="00CC2040" w:rsidRDefault="00CC2040" w:rsidP="00CC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585"/>
        <w:gridCol w:w="1983"/>
        <w:gridCol w:w="3260"/>
        <w:gridCol w:w="1983"/>
        <w:gridCol w:w="3685"/>
        <w:gridCol w:w="1417"/>
      </w:tblGrid>
      <w:tr w:rsidR="00CC2040" w:rsidRPr="00CC2040" w:rsidTr="00CC2040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хозяйствования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Кэпмилк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ул.Ибаррури,42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 промышленных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ФлексоМилк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ул.Ибаррури,42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 промышленных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ЧПУП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Ликонас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Метченский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с/совет,2/1, 548 м восточнее д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Ухолода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ЧУП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Полер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орисов, ул.Братьев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Вайнрубов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, 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предприятие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Абрамсвуд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ургановка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Демила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ошница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,ул.Мичурина,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6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ООО «Концепт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Лошница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абочая,1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26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ЧПУП «Лесопилка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ачистье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арковая.2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26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БрусБел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предприятие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глы, ул.Октябрьская,5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осуществлении производственной деятельности предприятий деревообработки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130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ЧТУП «Чинара»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мини-кафе «Шафран» 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мини-кафе «Кокос»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орисов, ул. Гагарина,48;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  <w:proofErr w:type="spell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Революции, 9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14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ООО "Траектория вкуса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орисов, ул.Демина, 3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орисов, ул.30 лет ВЛКСМ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rPr>
          <w:trHeight w:val="14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РУП «Четырнадцать»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C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Новосады</w:t>
            </w:r>
            <w:proofErr w:type="spellEnd"/>
            <w:r w:rsidRPr="00CC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1а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pStyle w:val="a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CC2040">
              <w:rPr>
                <w:sz w:val="24"/>
                <w:szCs w:val="24"/>
                <w:lang w:val="ru-RU" w:eastAsia="ru-RU"/>
              </w:rPr>
              <w:t>Плановый тематический  первичный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C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№49 г</w:t>
            </w:r>
            <w:proofErr w:type="gram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г. Борисов, ул. 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№49 г</w:t>
            </w:r>
            <w:proofErr w:type="gram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 xml:space="preserve"> г. Борисов, ул. 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вопросам </w:t>
            </w:r>
            <w:r w:rsidRPr="00CC2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приведения материально-технической базы в учреждениях образования Борисовского района в соответствие с требованиями санитарно-эпидемиологического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ЧТУП «</w:t>
            </w:r>
            <w:proofErr w:type="spellStart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Никпола</w:t>
            </w:r>
            <w:proofErr w:type="spellEnd"/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орисов, пр.Революции,1/18, ком.5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первичный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вопросам санитарного состояния территорий находящихся на балансе жилых домов в соответствие с требованиями </w:t>
            </w:r>
            <w:r w:rsidRPr="00CC2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санитарно-эпидемиологического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C2040" w:rsidRPr="00CC2040" w:rsidTr="00CC20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0" w:rsidRPr="00CC2040" w:rsidRDefault="00CC2040" w:rsidP="00CC20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ЧТУП «Венец Красоты»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парикмахерская «Елена»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орисов, ул.Гагарина,105А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первичный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вопросам санитарного состояния территорий находящихся на балансе жилых домов в соответствие с </w:t>
            </w:r>
            <w:r w:rsidRPr="00CC20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требованиями </w:t>
            </w:r>
            <w:r w:rsidRPr="00CC2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санитарно-эпидемиологического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0" w:rsidRPr="00CC2040" w:rsidRDefault="00CC2040" w:rsidP="00CC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</w:tbl>
    <w:p w:rsidR="00CC2040" w:rsidRPr="00CC2040" w:rsidRDefault="00CC2040" w:rsidP="00CC2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040" w:rsidRPr="00CC2040" w:rsidRDefault="00CC2040" w:rsidP="00CC2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040" w:rsidRPr="00CC2040" w:rsidRDefault="00CC2040" w:rsidP="00CC204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040">
        <w:rPr>
          <w:rFonts w:ascii="Times New Roman" w:hAnsi="Times New Roman" w:cs="Times New Roman"/>
          <w:sz w:val="24"/>
          <w:szCs w:val="24"/>
        </w:rPr>
        <w:tab/>
      </w:r>
    </w:p>
    <w:sectPr w:rsidR="00CC2040" w:rsidRPr="00CC2040" w:rsidSect="00CC20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76"/>
    <w:multiLevelType w:val="hybridMultilevel"/>
    <w:tmpl w:val="6F4C1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67496"/>
    <w:multiLevelType w:val="hybridMultilevel"/>
    <w:tmpl w:val="2B6E7206"/>
    <w:lvl w:ilvl="0" w:tplc="B9B83F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40"/>
    <w:rsid w:val="00C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2040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30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CC2040"/>
    <w:rPr>
      <w:rFonts w:ascii="Times New Roman" w:eastAsia="Times New Roman" w:hAnsi="Times New Roman" w:cs="Times New Roman"/>
      <w:sz w:val="30"/>
      <w:szCs w:val="3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2024-07-02T10:04:00Z</dcterms:created>
  <dcterms:modified xsi:type="dcterms:W3CDTF">2024-07-02T10:06:00Z</dcterms:modified>
</cp:coreProperties>
</file>