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7F" w:rsidRDefault="007D627F" w:rsidP="007D6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Типичные нарушения </w:t>
      </w:r>
    </w:p>
    <w:p w:rsidR="007D627F" w:rsidRDefault="007D627F" w:rsidP="007D6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коммунальной гигиены за </w:t>
      </w:r>
      <w:r w:rsidR="00A30373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 2022 года.</w:t>
      </w:r>
    </w:p>
    <w:p w:rsidR="007D627F" w:rsidRDefault="007D627F" w:rsidP="007D62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27F" w:rsidRDefault="007D627F" w:rsidP="007D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6A6317">
        <w:rPr>
          <w:rFonts w:ascii="Times New Roman" w:hAnsi="Times New Roman" w:cs="Times New Roman"/>
          <w:sz w:val="28"/>
          <w:szCs w:val="28"/>
        </w:rPr>
        <w:t xml:space="preserve">контрольно (надзорных) мероприятий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объектов надзора за </w:t>
      </w:r>
      <w:r w:rsidR="00A30373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 xml:space="preserve">полугодие 2022 году по соблюдению субъектами хозяйствования всех форм собственности требований </w:t>
      </w:r>
      <w:r w:rsidR="00A30373">
        <w:rPr>
          <w:rFonts w:ascii="Times New Roman" w:hAnsi="Times New Roman" w:cs="Times New Roman"/>
          <w:sz w:val="28"/>
          <w:szCs w:val="28"/>
        </w:rPr>
        <w:t xml:space="preserve">законодательства в области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</w:t>
      </w:r>
      <w:r w:rsidR="00A30373">
        <w:rPr>
          <w:rFonts w:ascii="Times New Roman" w:hAnsi="Times New Roman" w:cs="Times New Roman"/>
          <w:sz w:val="28"/>
          <w:szCs w:val="28"/>
        </w:rPr>
        <w:t>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 наведения порядка на земле и благоустройства территорий выявлялись следующие типичные нарушения:</w:t>
      </w:r>
    </w:p>
    <w:p w:rsidR="007D627F" w:rsidRDefault="007D627F" w:rsidP="007D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деформированные контейнерные площадки для сбора и хранения мелкого хозяйственно-бытового мусора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территориях (поломано ограждение, разбито водонепроницаемое покрытие);</w:t>
      </w:r>
    </w:p>
    <w:p w:rsidR="007D627F" w:rsidRDefault="007D627F" w:rsidP="007D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 свалок крупногабаритного мусора около контейнерных площадок,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замусоренность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самих площадок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27F" w:rsidRDefault="007D627F" w:rsidP="007D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замусоренность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 общего пользования, а также прилегающих территорий к частным домовладениям,</w:t>
      </w:r>
    </w:p>
    <w:p w:rsidR="006A6317" w:rsidRDefault="006A6317" w:rsidP="007D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30"/>
          <w:szCs w:val="28"/>
        </w:rPr>
        <w:t xml:space="preserve"> обеспечено </w:t>
      </w:r>
      <w:r w:rsidRPr="004F3549">
        <w:rPr>
          <w:rFonts w:ascii="Times New Roman" w:hAnsi="Times New Roman" w:cs="Times New Roman"/>
          <w:sz w:val="30"/>
          <w:szCs w:val="28"/>
        </w:rPr>
        <w:t>пров</w:t>
      </w:r>
      <w:r>
        <w:rPr>
          <w:rFonts w:ascii="Times New Roman" w:hAnsi="Times New Roman" w:cs="Times New Roman"/>
          <w:sz w:val="30"/>
          <w:szCs w:val="28"/>
        </w:rPr>
        <w:t>едение своевременной</w:t>
      </w:r>
      <w:r w:rsidRPr="004F3549">
        <w:rPr>
          <w:rFonts w:ascii="Times New Roman" w:hAnsi="Times New Roman" w:cs="Times New Roman"/>
          <w:sz w:val="30"/>
          <w:szCs w:val="28"/>
        </w:rPr>
        <w:t xml:space="preserve"> расчистк</w:t>
      </w:r>
      <w:r>
        <w:rPr>
          <w:rFonts w:ascii="Times New Roman" w:hAnsi="Times New Roman" w:cs="Times New Roman"/>
          <w:sz w:val="30"/>
          <w:szCs w:val="28"/>
        </w:rPr>
        <w:t>и</w:t>
      </w:r>
      <w:r w:rsidRPr="004F3549">
        <w:rPr>
          <w:rFonts w:ascii="Times New Roman" w:hAnsi="Times New Roman" w:cs="Times New Roman"/>
          <w:sz w:val="30"/>
          <w:szCs w:val="28"/>
        </w:rPr>
        <w:t xml:space="preserve">  от снега и посыпка </w:t>
      </w:r>
      <w:proofErr w:type="spellStart"/>
      <w:r w:rsidRPr="004F3549">
        <w:rPr>
          <w:rFonts w:ascii="Times New Roman" w:hAnsi="Times New Roman" w:cs="Times New Roman"/>
          <w:sz w:val="30"/>
          <w:szCs w:val="28"/>
        </w:rPr>
        <w:t>противоголодедными</w:t>
      </w:r>
      <w:proofErr w:type="spellEnd"/>
      <w:r w:rsidRPr="004F3549">
        <w:rPr>
          <w:rFonts w:ascii="Times New Roman" w:hAnsi="Times New Roman" w:cs="Times New Roman"/>
          <w:sz w:val="30"/>
          <w:szCs w:val="28"/>
        </w:rPr>
        <w:t xml:space="preserve"> средствами пешеходных дорожек, проезжей части</w:t>
      </w:r>
      <w:r>
        <w:rPr>
          <w:rFonts w:ascii="Times New Roman" w:hAnsi="Times New Roman" w:cs="Times New Roman"/>
          <w:sz w:val="30"/>
          <w:szCs w:val="28"/>
        </w:rPr>
        <w:t xml:space="preserve"> улиц, парковок автотранспорта </w:t>
      </w:r>
      <w:proofErr w:type="spellStart"/>
      <w:r w:rsidRPr="004F3549">
        <w:rPr>
          <w:rFonts w:ascii="Times New Roman" w:hAnsi="Times New Roman" w:cs="Times New Roman"/>
          <w:sz w:val="30"/>
          <w:szCs w:val="28"/>
        </w:rPr>
        <w:t>внутридворовых</w:t>
      </w:r>
      <w:proofErr w:type="spellEnd"/>
      <w:r w:rsidRPr="004F3549">
        <w:rPr>
          <w:rFonts w:ascii="Times New Roman" w:hAnsi="Times New Roman" w:cs="Times New Roman"/>
          <w:sz w:val="30"/>
          <w:szCs w:val="28"/>
        </w:rPr>
        <w:t xml:space="preserve"> территорий</w:t>
      </w:r>
      <w:r>
        <w:rPr>
          <w:rFonts w:ascii="Times New Roman" w:hAnsi="Times New Roman" w:cs="Times New Roman"/>
          <w:sz w:val="30"/>
          <w:szCs w:val="28"/>
        </w:rPr>
        <w:t>,</w:t>
      </w:r>
      <w:r w:rsidRPr="006A6317">
        <w:rPr>
          <w:rFonts w:ascii="Times New Roman" w:hAnsi="Times New Roman"/>
          <w:sz w:val="30"/>
          <w:szCs w:val="24"/>
        </w:rPr>
        <w:t xml:space="preserve"> </w:t>
      </w:r>
      <w:r>
        <w:rPr>
          <w:rFonts w:ascii="Times New Roman" w:hAnsi="Times New Roman"/>
          <w:sz w:val="30"/>
          <w:szCs w:val="24"/>
        </w:rPr>
        <w:t>территорий остановочных пунктов, разворотных площадок общественного транспорта, пешеходных зон улиц города.</w:t>
      </w:r>
    </w:p>
    <w:p w:rsidR="007D627F" w:rsidRDefault="007D627F" w:rsidP="007D62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установленным фактам нарушений в части содержания территорий в адрес субъектов хозяйствования было направлено </w:t>
      </w:r>
      <w:r w:rsidR="006A6317">
        <w:rPr>
          <w:rFonts w:ascii="Times New Roman" w:hAnsi="Times New Roman" w:cs="Times New Roman"/>
          <w:sz w:val="28"/>
          <w:szCs w:val="28"/>
        </w:rPr>
        <w:t>173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об устранении нарушений в установленные сроки, к административной ответственности было привлечено </w:t>
      </w:r>
      <w:r w:rsidR="006A6317">
        <w:rPr>
          <w:rFonts w:ascii="Times New Roman" w:hAnsi="Times New Roman" w:cs="Times New Roman"/>
          <w:sz w:val="28"/>
          <w:szCs w:val="28"/>
        </w:rPr>
        <w:t>19 ответственных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6A63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домовладельц</w:t>
      </w:r>
      <w:r w:rsidR="006A6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27F" w:rsidRDefault="007D627F" w:rsidP="007D6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5BA" w:rsidRDefault="007955BA"/>
    <w:sectPr w:rsidR="007955BA" w:rsidSect="0079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7F"/>
    <w:rsid w:val="00213F6B"/>
    <w:rsid w:val="006A6317"/>
    <w:rsid w:val="007955BA"/>
    <w:rsid w:val="007D627F"/>
    <w:rsid w:val="008A339F"/>
    <w:rsid w:val="00A3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627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Козловская</dc:creator>
  <cp:keywords/>
  <dc:description/>
  <cp:lastModifiedBy>Татьяна Козловская</cp:lastModifiedBy>
  <cp:revision>4</cp:revision>
  <dcterms:created xsi:type="dcterms:W3CDTF">2023-01-09T08:55:00Z</dcterms:created>
  <dcterms:modified xsi:type="dcterms:W3CDTF">2023-01-09T09:16:00Z</dcterms:modified>
</cp:coreProperties>
</file>