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E" w:rsidRPr="00C0070D" w:rsidRDefault="00FB7C4D" w:rsidP="00C00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0D">
        <w:rPr>
          <w:rFonts w:ascii="Times New Roman" w:hAnsi="Times New Roman" w:cs="Times New Roman"/>
          <w:b/>
          <w:sz w:val="28"/>
          <w:szCs w:val="28"/>
        </w:rPr>
        <w:t>О типичных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 w:rsidRPr="00C0070D">
        <w:rPr>
          <w:rFonts w:ascii="Times New Roman" w:hAnsi="Times New Roman" w:cs="Times New Roman"/>
          <w:b/>
          <w:sz w:val="28"/>
          <w:szCs w:val="28"/>
        </w:rPr>
        <w:t>х требований законодательства в области санитарно-эпидемиологического благополучия населения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, выявляемых на </w:t>
      </w:r>
      <w:r w:rsidRPr="00C0070D">
        <w:rPr>
          <w:rFonts w:ascii="Times New Roman" w:hAnsi="Times New Roman" w:cs="Times New Roman"/>
          <w:b/>
          <w:sz w:val="28"/>
          <w:szCs w:val="28"/>
        </w:rPr>
        <w:t>субъектах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>, осуществляющих обработку древесины и производство изделий из дерева</w:t>
      </w:r>
      <w:r w:rsidR="007406A9" w:rsidRPr="00C007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2022</w:t>
      </w:r>
      <w:r w:rsidR="007406A9" w:rsidRPr="00C007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06A9" w:rsidRPr="00C0070D" w:rsidRDefault="007406A9" w:rsidP="00C0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0E" w:rsidRPr="00C0070D" w:rsidRDefault="00FB7C4D" w:rsidP="00C007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Специалистами государственного учреждения «</w:t>
      </w:r>
      <w:proofErr w:type="spellStart"/>
      <w:r w:rsidRPr="00C0070D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C0070D">
        <w:rPr>
          <w:rFonts w:ascii="Times New Roman" w:hAnsi="Times New Roman" w:cs="Times New Roman"/>
          <w:sz w:val="28"/>
          <w:szCs w:val="28"/>
        </w:rPr>
        <w:t xml:space="preserve"> зональный центр гигиены и эпидемиологии»  надзорными мероприятиями  в первом полугодии 2022 года охвачено </w:t>
      </w:r>
      <w:r w:rsidR="00E50BF1" w:rsidRPr="00C0070D">
        <w:rPr>
          <w:rFonts w:ascii="Times New Roman" w:hAnsi="Times New Roman" w:cs="Times New Roman"/>
          <w:sz w:val="28"/>
          <w:szCs w:val="28"/>
        </w:rPr>
        <w:t>44</w:t>
      </w:r>
      <w:r w:rsidRPr="00C0070D">
        <w:rPr>
          <w:rFonts w:ascii="Times New Roman" w:hAnsi="Times New Roman" w:cs="Times New Roman"/>
          <w:sz w:val="28"/>
          <w:szCs w:val="28"/>
        </w:rPr>
        <w:t xml:space="preserve"> (2</w:t>
      </w:r>
      <w:r w:rsidR="00E50BF1" w:rsidRPr="00C0070D">
        <w:rPr>
          <w:rFonts w:ascii="Times New Roman" w:hAnsi="Times New Roman" w:cs="Times New Roman"/>
          <w:sz w:val="28"/>
          <w:szCs w:val="28"/>
        </w:rPr>
        <w:t>6</w:t>
      </w:r>
      <w:r w:rsidRPr="00C0070D">
        <w:rPr>
          <w:rFonts w:ascii="Times New Roman" w:hAnsi="Times New Roman" w:cs="Times New Roman"/>
          <w:sz w:val="28"/>
          <w:szCs w:val="28"/>
        </w:rPr>
        <w:t>,</w:t>
      </w:r>
      <w:r w:rsidR="00E50BF1" w:rsidRPr="00C0070D">
        <w:rPr>
          <w:rFonts w:ascii="Times New Roman" w:hAnsi="Times New Roman" w:cs="Times New Roman"/>
          <w:sz w:val="28"/>
          <w:szCs w:val="28"/>
        </w:rPr>
        <w:t>7</w:t>
      </w:r>
      <w:r w:rsidRPr="00C0070D">
        <w:rPr>
          <w:rFonts w:ascii="Times New Roman" w:hAnsi="Times New Roman" w:cs="Times New Roman"/>
          <w:sz w:val="28"/>
          <w:szCs w:val="28"/>
        </w:rPr>
        <w:t>%) суб</w:t>
      </w:r>
      <w:r w:rsidR="00E50BF1" w:rsidRPr="00C0070D">
        <w:rPr>
          <w:rFonts w:ascii="Times New Roman" w:hAnsi="Times New Roman" w:cs="Times New Roman"/>
          <w:sz w:val="28"/>
          <w:szCs w:val="28"/>
        </w:rPr>
        <w:t xml:space="preserve">ъектов из 165,  </w:t>
      </w:r>
      <w:r w:rsidRPr="00C0070D">
        <w:rPr>
          <w:rFonts w:ascii="Times New Roman" w:hAnsi="Times New Roman" w:cs="Times New Roman"/>
          <w:sz w:val="28"/>
          <w:szCs w:val="28"/>
        </w:rPr>
        <w:t xml:space="preserve">находящихся на надзоре. Основными нарушениями являются </w:t>
      </w:r>
      <w:proofErr w:type="gramStart"/>
      <w:r w:rsidRPr="00C0070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C0070D">
        <w:rPr>
          <w:rFonts w:ascii="Times New Roman" w:hAnsi="Times New Roman" w:cs="Times New Roman"/>
          <w:sz w:val="28"/>
          <w:szCs w:val="28"/>
        </w:rPr>
        <w:t>:</w:t>
      </w:r>
    </w:p>
    <w:p w:rsidR="0010760E" w:rsidRPr="00C0070D" w:rsidRDefault="00FB7C4D" w:rsidP="00C0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неудовлетворительное содержание </w:t>
      </w:r>
      <w:r w:rsidR="0010760E" w:rsidRPr="00C0070D">
        <w:rPr>
          <w:rFonts w:ascii="Times New Roman" w:hAnsi="Times New Roman" w:cs="Times New Roman"/>
          <w:sz w:val="28"/>
          <w:szCs w:val="28"/>
        </w:rPr>
        <w:t>производственн</w:t>
      </w:r>
      <w:r w:rsidRPr="00C0070D">
        <w:rPr>
          <w:rFonts w:ascii="Times New Roman" w:hAnsi="Times New Roman" w:cs="Times New Roman"/>
          <w:sz w:val="28"/>
          <w:szCs w:val="28"/>
        </w:rPr>
        <w:t>ой</w:t>
      </w:r>
      <w:r w:rsidR="0010760E" w:rsidRPr="00C0070D">
        <w:rPr>
          <w:rFonts w:ascii="Times New Roman" w:hAnsi="Times New Roman" w:cs="Times New Roman"/>
          <w:sz w:val="28"/>
          <w:szCs w:val="28"/>
        </w:rPr>
        <w:t xml:space="preserve"> и прилегающ</w:t>
      </w:r>
      <w:r w:rsidRPr="00C0070D">
        <w:rPr>
          <w:rFonts w:ascii="Times New Roman" w:hAnsi="Times New Roman" w:cs="Times New Roman"/>
          <w:sz w:val="28"/>
          <w:szCs w:val="28"/>
        </w:rPr>
        <w:t>ей</w:t>
      </w:r>
      <w:r w:rsidR="0010760E" w:rsidRPr="00C0070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C0070D">
        <w:rPr>
          <w:rFonts w:ascii="Times New Roman" w:hAnsi="Times New Roman" w:cs="Times New Roman"/>
          <w:sz w:val="28"/>
          <w:szCs w:val="28"/>
        </w:rPr>
        <w:t>и:</w:t>
      </w:r>
      <w:r w:rsidR="0010760E"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 xml:space="preserve">не осуществляется своевременный вывоз производственных отходов, хозяйственно-бытового мусора, </w:t>
      </w:r>
      <w:r w:rsidR="0010760E" w:rsidRPr="00C0070D">
        <w:rPr>
          <w:rFonts w:ascii="Times New Roman" w:hAnsi="Times New Roman" w:cs="Times New Roman"/>
          <w:sz w:val="28"/>
          <w:szCs w:val="28"/>
        </w:rPr>
        <w:t xml:space="preserve"> покос травы участков озеленения;</w:t>
      </w:r>
    </w:p>
    <w:p w:rsidR="00FB7C4D" w:rsidRPr="00C0070D" w:rsidRDefault="00FB7C4D" w:rsidP="00C0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неудовлетворительное содержание производственных и санитарно-бытовых помещений;</w:t>
      </w:r>
    </w:p>
    <w:p w:rsidR="0010760E" w:rsidRPr="00C0070D" w:rsidRDefault="00FB7C4D" w:rsidP="00C0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отсутствие либо не своевременное пополнение </w:t>
      </w:r>
      <w:r w:rsidR="0010760E" w:rsidRPr="00C0070D">
        <w:rPr>
          <w:rFonts w:ascii="Times New Roman" w:hAnsi="Times New Roman" w:cs="Times New Roman"/>
          <w:sz w:val="28"/>
          <w:szCs w:val="28"/>
        </w:rPr>
        <w:t>аптеч</w:t>
      </w:r>
      <w:r w:rsidRPr="00C0070D">
        <w:rPr>
          <w:rFonts w:ascii="Times New Roman" w:hAnsi="Times New Roman" w:cs="Times New Roman"/>
          <w:sz w:val="28"/>
          <w:szCs w:val="28"/>
        </w:rPr>
        <w:t>е</w:t>
      </w:r>
      <w:r w:rsidR="0010760E" w:rsidRPr="00C0070D">
        <w:rPr>
          <w:rFonts w:ascii="Times New Roman" w:hAnsi="Times New Roman" w:cs="Times New Roman"/>
          <w:sz w:val="28"/>
          <w:szCs w:val="28"/>
        </w:rPr>
        <w:t>к</w:t>
      </w:r>
      <w:r w:rsidRPr="00C0070D">
        <w:rPr>
          <w:rFonts w:ascii="Times New Roman" w:hAnsi="Times New Roman" w:cs="Times New Roman"/>
          <w:sz w:val="28"/>
          <w:szCs w:val="28"/>
        </w:rPr>
        <w:t xml:space="preserve"> первой помощи </w:t>
      </w:r>
      <w:r w:rsidR="0010760E" w:rsidRPr="00C0070D">
        <w:rPr>
          <w:rFonts w:ascii="Times New Roman" w:hAnsi="Times New Roman" w:cs="Times New Roman"/>
          <w:sz w:val="28"/>
          <w:szCs w:val="28"/>
        </w:rPr>
        <w:t xml:space="preserve">  перечнем вложени</w:t>
      </w:r>
      <w:r w:rsidRPr="00C0070D">
        <w:rPr>
          <w:rFonts w:ascii="Times New Roman" w:hAnsi="Times New Roman" w:cs="Times New Roman"/>
          <w:sz w:val="28"/>
          <w:szCs w:val="28"/>
        </w:rPr>
        <w:t>й, установленным Министерством з</w:t>
      </w:r>
      <w:r w:rsidR="0010760E" w:rsidRPr="00C0070D">
        <w:rPr>
          <w:rFonts w:ascii="Times New Roman" w:hAnsi="Times New Roman" w:cs="Times New Roman"/>
          <w:sz w:val="28"/>
          <w:szCs w:val="28"/>
        </w:rPr>
        <w:t xml:space="preserve">дравоохранения Республики Беларусь, не осуществляется </w:t>
      </w:r>
      <w:proofErr w:type="gramStart"/>
      <w:r w:rsidR="0010760E" w:rsidRPr="00C007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60E" w:rsidRPr="00C0070D">
        <w:rPr>
          <w:rFonts w:ascii="Times New Roman" w:hAnsi="Times New Roman" w:cs="Times New Roman"/>
          <w:sz w:val="28"/>
          <w:szCs w:val="28"/>
        </w:rPr>
        <w:t xml:space="preserve"> сроками годности лекарственных средств;</w:t>
      </w:r>
    </w:p>
    <w:p w:rsidR="00FB7C4D" w:rsidRPr="00C0070D" w:rsidRDefault="0009578C" w:rsidP="00C0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не обеспечение или не использование </w:t>
      </w:r>
      <w:r w:rsidR="00FB7C4D" w:rsidRPr="00C0070D">
        <w:rPr>
          <w:rFonts w:ascii="Times New Roman" w:hAnsi="Times New Roman" w:cs="Times New Roman"/>
          <w:sz w:val="28"/>
          <w:szCs w:val="28"/>
        </w:rPr>
        <w:t>работающи</w:t>
      </w:r>
      <w:r w:rsidRPr="00C0070D">
        <w:rPr>
          <w:rFonts w:ascii="Times New Roman" w:hAnsi="Times New Roman" w:cs="Times New Roman"/>
          <w:sz w:val="28"/>
          <w:szCs w:val="28"/>
        </w:rPr>
        <w:t>ми  средств индивидуальной защиты, в том числе специальной защитной одеждой, обувью, средствами индивидуальной защиты ног, органов слуха, дыхания;</w:t>
      </w:r>
    </w:p>
    <w:p w:rsidR="0009578C" w:rsidRPr="00C0070D" w:rsidRDefault="0009578C" w:rsidP="00C0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работающие не проходят своевременно обязательные медицинские осмотры в порядке, установленном законодательством Республики Беларусь;</w:t>
      </w:r>
    </w:p>
    <w:p w:rsidR="0010760E" w:rsidRPr="00C0070D" w:rsidRDefault="0010760E" w:rsidP="00C007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не осуществляется </w:t>
      </w:r>
      <w:r w:rsidR="00C0070D">
        <w:rPr>
          <w:rFonts w:ascii="Times New Roman" w:hAnsi="Times New Roman" w:cs="Times New Roman"/>
          <w:sz w:val="28"/>
          <w:szCs w:val="28"/>
        </w:rPr>
        <w:t xml:space="preserve"> производственный контроль, в том числе </w:t>
      </w:r>
      <w:r w:rsidRPr="00C0070D">
        <w:rPr>
          <w:rFonts w:ascii="Times New Roman" w:hAnsi="Times New Roman" w:cs="Times New Roman"/>
          <w:sz w:val="28"/>
          <w:szCs w:val="28"/>
        </w:rPr>
        <w:t xml:space="preserve">лабораторный </w:t>
      </w:r>
      <w:r w:rsidR="00C0070D">
        <w:rPr>
          <w:rFonts w:ascii="Times New Roman" w:hAnsi="Times New Roman" w:cs="Times New Roman"/>
          <w:sz w:val="28"/>
          <w:szCs w:val="28"/>
        </w:rPr>
        <w:t xml:space="preserve"> за состоянием </w:t>
      </w: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09578C" w:rsidRPr="00C0070D">
        <w:rPr>
          <w:rFonts w:ascii="Times New Roman" w:hAnsi="Times New Roman" w:cs="Times New Roman"/>
          <w:sz w:val="28"/>
          <w:szCs w:val="28"/>
        </w:rPr>
        <w:t xml:space="preserve">факторов </w:t>
      </w:r>
      <w:proofErr w:type="gramStart"/>
      <w:r w:rsidR="0009578C" w:rsidRPr="00C0070D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="0009578C" w:rsidRPr="00C00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78C" w:rsidRPr="00C0070D">
        <w:rPr>
          <w:rFonts w:ascii="Times New Roman" w:hAnsi="Times New Roman" w:cs="Times New Roman"/>
          <w:sz w:val="28"/>
          <w:szCs w:val="28"/>
        </w:rPr>
        <w:t>среды</w:t>
      </w:r>
      <w:r w:rsidR="00C0070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0070D">
        <w:rPr>
          <w:rFonts w:ascii="Times New Roman" w:hAnsi="Times New Roman" w:cs="Times New Roman"/>
          <w:sz w:val="28"/>
          <w:szCs w:val="28"/>
        </w:rPr>
        <w:t xml:space="preserve"> рабочих местах</w:t>
      </w:r>
      <w:r w:rsidR="0009578C" w:rsidRPr="00C0070D">
        <w:rPr>
          <w:rFonts w:ascii="Times New Roman" w:hAnsi="Times New Roman" w:cs="Times New Roman"/>
          <w:sz w:val="28"/>
          <w:szCs w:val="28"/>
        </w:rPr>
        <w:t>.</w:t>
      </w:r>
    </w:p>
    <w:p w:rsidR="009F42B6" w:rsidRPr="00C0070D" w:rsidRDefault="00E50BF1" w:rsidP="00C0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ab/>
        <w:t>По результатам надзорных мероприятий принимались следующие меры: подготовлено 3 предписания об устранении нарушений, 17 рекомендаций по устранению выявленных нарушений (недостатков), составлено 14 протоколов об административном правонарушении</w:t>
      </w:r>
      <w:r w:rsidR="00E85A0B" w:rsidRPr="00C0070D">
        <w:rPr>
          <w:rFonts w:ascii="Times New Roman" w:hAnsi="Times New Roman" w:cs="Times New Roman"/>
          <w:sz w:val="28"/>
          <w:szCs w:val="28"/>
        </w:rPr>
        <w:t xml:space="preserve">, </w:t>
      </w:r>
      <w:r w:rsidR="00E16494" w:rsidRPr="00C0070D">
        <w:rPr>
          <w:rFonts w:ascii="Times New Roman" w:hAnsi="Times New Roman" w:cs="Times New Roman"/>
          <w:sz w:val="28"/>
          <w:szCs w:val="28"/>
        </w:rPr>
        <w:t>вынесено 2 требования (предписания) о приостановлении (запрете) работ.</w:t>
      </w:r>
    </w:p>
    <w:p w:rsidR="00E16494" w:rsidRPr="00C0070D" w:rsidRDefault="00E16494" w:rsidP="00C007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Работа по надзору объектами деревообработки будет продолжена.</w:t>
      </w:r>
    </w:p>
    <w:sectPr w:rsidR="00E16494" w:rsidRPr="00C0070D" w:rsidSect="00DD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760E"/>
    <w:rsid w:val="0009578C"/>
    <w:rsid w:val="0010760E"/>
    <w:rsid w:val="007406A9"/>
    <w:rsid w:val="00987FF8"/>
    <w:rsid w:val="009F42B6"/>
    <w:rsid w:val="00C0070D"/>
    <w:rsid w:val="00CD1F31"/>
    <w:rsid w:val="00DD6A56"/>
    <w:rsid w:val="00E16494"/>
    <w:rsid w:val="00E50BF1"/>
    <w:rsid w:val="00E85A0B"/>
    <w:rsid w:val="00FB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6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Молчанская</dc:creator>
  <cp:keywords/>
  <dc:description/>
  <cp:lastModifiedBy>Евгения Рогач</cp:lastModifiedBy>
  <cp:revision>8</cp:revision>
  <dcterms:created xsi:type="dcterms:W3CDTF">2022-07-28T09:00:00Z</dcterms:created>
  <dcterms:modified xsi:type="dcterms:W3CDTF">2022-07-28T13:33:00Z</dcterms:modified>
</cp:coreProperties>
</file>