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8F" w:rsidRPr="001B178F" w:rsidRDefault="004F4AFD" w:rsidP="004F4AFD">
      <w:pPr>
        <w:shd w:val="clear" w:color="auto" w:fill="FFFFFF"/>
        <w:spacing w:after="0" w:line="300" w:lineRule="atLeast"/>
        <w:jc w:val="both"/>
        <w:rPr>
          <w:rFonts w:ascii="Times New Roman" w:eastAsia="Times New Roman" w:hAnsi="Times New Roman" w:cs="Times New Roman"/>
          <w:b/>
          <w:sz w:val="28"/>
          <w:szCs w:val="28"/>
          <w:lang w:eastAsia="ru-RU"/>
        </w:rPr>
      </w:pPr>
      <w:r w:rsidRPr="004F4AFD">
        <w:rPr>
          <w:rFonts w:ascii="Times New Roman" w:eastAsia="Times New Roman" w:hAnsi="Times New Roman" w:cs="Times New Roman"/>
          <w:b/>
          <w:sz w:val="28"/>
          <w:szCs w:val="28"/>
          <w:lang w:eastAsia="ru-RU"/>
        </w:rPr>
        <w:t xml:space="preserve">О проведении районных акций по профилактике </w:t>
      </w:r>
      <w:proofErr w:type="spellStart"/>
      <w:r w:rsidRPr="004F4AFD">
        <w:rPr>
          <w:rFonts w:ascii="Times New Roman" w:eastAsia="Times New Roman" w:hAnsi="Times New Roman" w:cs="Times New Roman"/>
          <w:b/>
          <w:sz w:val="28"/>
          <w:szCs w:val="28"/>
          <w:lang w:eastAsia="ru-RU"/>
        </w:rPr>
        <w:t>табакокурения</w:t>
      </w:r>
      <w:proofErr w:type="spellEnd"/>
    </w:p>
    <w:p w:rsidR="001B178F" w:rsidRPr="001B178F" w:rsidRDefault="001B178F" w:rsidP="004F4AFD">
      <w:pPr>
        <w:shd w:val="clear" w:color="auto" w:fill="FFFFFF"/>
        <w:spacing w:before="100" w:beforeAutospacing="1" w:after="100" w:afterAutospacing="1" w:line="285" w:lineRule="atLeast"/>
        <w:ind w:firstLine="709"/>
        <w:jc w:val="both"/>
        <w:rPr>
          <w:rFonts w:ascii="Times New Roman" w:eastAsia="Times New Roman" w:hAnsi="Times New Roman" w:cs="Times New Roman"/>
          <w:color w:val="000000"/>
          <w:sz w:val="28"/>
          <w:szCs w:val="28"/>
          <w:lang w:eastAsia="ru-RU"/>
        </w:rPr>
      </w:pPr>
      <w:r w:rsidRPr="004F4AFD">
        <w:rPr>
          <w:rFonts w:ascii="Times New Roman" w:eastAsia="Times New Roman" w:hAnsi="Times New Roman" w:cs="Times New Roman"/>
          <w:noProof/>
          <w:color w:val="FF6600"/>
          <w:sz w:val="28"/>
          <w:szCs w:val="28"/>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180340</wp:posOffset>
            </wp:positionV>
            <wp:extent cx="2466975" cy="1571625"/>
            <wp:effectExtent l="19050" t="0" r="9525" b="0"/>
            <wp:wrapTight wrapText="bothSides">
              <wp:wrapPolygon edited="0">
                <wp:start x="-167" y="0"/>
                <wp:lineTo x="-167" y="21469"/>
                <wp:lineTo x="21683" y="21469"/>
                <wp:lineTo x="21683" y="0"/>
                <wp:lineTo x="-167" y="0"/>
              </wp:wrapPolygon>
            </wp:wrapTight>
            <wp:docPr id="1" name="Рисунок 1" descr="IMG_587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872">
                      <a:hlinkClick r:id="rId4"/>
                    </pic:cNvPr>
                    <pic:cNvPicPr>
                      <a:picLocks noChangeAspect="1" noChangeArrowheads="1"/>
                    </pic:cNvPicPr>
                  </pic:nvPicPr>
                  <pic:blipFill>
                    <a:blip r:embed="rId5"/>
                    <a:srcRect/>
                    <a:stretch>
                      <a:fillRect/>
                    </a:stretch>
                  </pic:blipFill>
                  <pic:spPr bwMode="auto">
                    <a:xfrm>
                      <a:off x="0" y="0"/>
                      <a:ext cx="2466975" cy="1571625"/>
                    </a:xfrm>
                    <a:prstGeom prst="rect">
                      <a:avLst/>
                    </a:prstGeom>
                    <a:noFill/>
                    <a:ln w="9525">
                      <a:noFill/>
                      <a:miter lim="800000"/>
                      <a:headEnd/>
                      <a:tailEnd/>
                    </a:ln>
                  </pic:spPr>
                </pic:pic>
              </a:graphicData>
            </a:graphic>
          </wp:anchor>
        </w:drawing>
      </w:r>
      <w:r w:rsidRPr="001B178F">
        <w:rPr>
          <w:rFonts w:ascii="Times New Roman" w:eastAsia="Times New Roman" w:hAnsi="Times New Roman" w:cs="Times New Roman"/>
          <w:color w:val="000000"/>
          <w:sz w:val="28"/>
          <w:szCs w:val="28"/>
          <w:lang w:eastAsia="ru-RU"/>
        </w:rPr>
        <w:t>31 мая 2017 года в г</w:t>
      </w:r>
      <w:proofErr w:type="gramStart"/>
      <w:r w:rsidRPr="001B178F">
        <w:rPr>
          <w:rFonts w:ascii="Times New Roman" w:eastAsia="Times New Roman" w:hAnsi="Times New Roman" w:cs="Times New Roman"/>
          <w:color w:val="000000"/>
          <w:sz w:val="28"/>
          <w:szCs w:val="28"/>
          <w:lang w:eastAsia="ru-RU"/>
        </w:rPr>
        <w:t>.Б</w:t>
      </w:r>
      <w:proofErr w:type="gramEnd"/>
      <w:r w:rsidRPr="001B178F">
        <w:rPr>
          <w:rFonts w:ascii="Times New Roman" w:eastAsia="Times New Roman" w:hAnsi="Times New Roman" w:cs="Times New Roman"/>
          <w:color w:val="000000"/>
          <w:sz w:val="28"/>
          <w:szCs w:val="28"/>
          <w:lang w:eastAsia="ru-RU"/>
        </w:rPr>
        <w:t xml:space="preserve">орисове (на площади железнодорожного вокзала, площадке возле </w:t>
      </w:r>
      <w:proofErr w:type="spellStart"/>
      <w:r w:rsidRPr="001B178F">
        <w:rPr>
          <w:rFonts w:ascii="Times New Roman" w:eastAsia="Times New Roman" w:hAnsi="Times New Roman" w:cs="Times New Roman"/>
          <w:color w:val="000000"/>
          <w:sz w:val="28"/>
          <w:szCs w:val="28"/>
          <w:lang w:eastAsia="ru-RU"/>
        </w:rPr>
        <w:t>универмара</w:t>
      </w:r>
      <w:proofErr w:type="spellEnd"/>
      <w:r w:rsidRPr="001B178F">
        <w:rPr>
          <w:rFonts w:ascii="Times New Roman" w:eastAsia="Times New Roman" w:hAnsi="Times New Roman" w:cs="Times New Roman"/>
          <w:color w:val="000000"/>
          <w:sz w:val="28"/>
          <w:szCs w:val="28"/>
          <w:lang w:eastAsia="ru-RU"/>
        </w:rPr>
        <w:t xml:space="preserve"> «Веста — Борисов») состоялась информационно — образовательная профилактическая акция «Беларусь против табака». В акции приняли участие сотрудники ГУ «</w:t>
      </w:r>
      <w:proofErr w:type="spellStart"/>
      <w:r w:rsidRPr="001B178F">
        <w:rPr>
          <w:rFonts w:ascii="Times New Roman" w:eastAsia="Times New Roman" w:hAnsi="Times New Roman" w:cs="Times New Roman"/>
          <w:color w:val="000000"/>
          <w:sz w:val="28"/>
          <w:szCs w:val="28"/>
          <w:lang w:eastAsia="ru-RU"/>
        </w:rPr>
        <w:t>Борисовский</w:t>
      </w:r>
      <w:proofErr w:type="spellEnd"/>
      <w:r w:rsidRPr="001B178F">
        <w:rPr>
          <w:rFonts w:ascii="Times New Roman" w:eastAsia="Times New Roman" w:hAnsi="Times New Roman" w:cs="Times New Roman"/>
          <w:color w:val="000000"/>
          <w:sz w:val="28"/>
          <w:szCs w:val="28"/>
          <w:lang w:eastAsia="ru-RU"/>
        </w:rPr>
        <w:t xml:space="preserve"> зональный ЦГЭ», преподаватели и волонтеры УО «</w:t>
      </w:r>
      <w:proofErr w:type="spellStart"/>
      <w:r w:rsidRPr="001B178F">
        <w:rPr>
          <w:rFonts w:ascii="Times New Roman" w:eastAsia="Times New Roman" w:hAnsi="Times New Roman" w:cs="Times New Roman"/>
          <w:color w:val="000000"/>
          <w:sz w:val="28"/>
          <w:szCs w:val="28"/>
          <w:lang w:eastAsia="ru-RU"/>
        </w:rPr>
        <w:t>Борисовский</w:t>
      </w:r>
      <w:proofErr w:type="spellEnd"/>
      <w:r w:rsidRPr="001B178F">
        <w:rPr>
          <w:rFonts w:ascii="Times New Roman" w:eastAsia="Times New Roman" w:hAnsi="Times New Roman" w:cs="Times New Roman"/>
          <w:color w:val="000000"/>
          <w:sz w:val="28"/>
          <w:szCs w:val="28"/>
          <w:lang w:eastAsia="ru-RU"/>
        </w:rPr>
        <w:t xml:space="preserve"> государственный медицинский колледж», РУВД Борисовского райисполкома, представители СМИ Борисовского района. В ходе акции освещались вопросы профилактики </w:t>
      </w:r>
      <w:proofErr w:type="spellStart"/>
      <w:r w:rsidRPr="001B178F">
        <w:rPr>
          <w:rFonts w:ascii="Times New Roman" w:eastAsia="Times New Roman" w:hAnsi="Times New Roman" w:cs="Times New Roman"/>
          <w:color w:val="000000"/>
          <w:sz w:val="28"/>
          <w:szCs w:val="28"/>
          <w:lang w:eastAsia="ru-RU"/>
        </w:rPr>
        <w:t>табакокурения</w:t>
      </w:r>
      <w:proofErr w:type="spellEnd"/>
      <w:r w:rsidRPr="001B178F">
        <w:rPr>
          <w:rFonts w:ascii="Times New Roman" w:eastAsia="Times New Roman" w:hAnsi="Times New Roman" w:cs="Times New Roman"/>
          <w:color w:val="000000"/>
          <w:sz w:val="28"/>
          <w:szCs w:val="28"/>
          <w:lang w:eastAsia="ru-RU"/>
        </w:rPr>
        <w:t xml:space="preserve">, приверженности  здоровому образу жизни, а также проводился </w:t>
      </w:r>
      <w:proofErr w:type="spellStart"/>
      <w:r w:rsidRPr="001B178F">
        <w:rPr>
          <w:rFonts w:ascii="Times New Roman" w:eastAsia="Times New Roman" w:hAnsi="Times New Roman" w:cs="Times New Roman"/>
          <w:color w:val="000000"/>
          <w:sz w:val="28"/>
          <w:szCs w:val="28"/>
          <w:lang w:eastAsia="ru-RU"/>
        </w:rPr>
        <w:t>флешмоб</w:t>
      </w:r>
      <w:proofErr w:type="spellEnd"/>
      <w:r w:rsidRPr="001B178F">
        <w:rPr>
          <w:rFonts w:ascii="Times New Roman" w:eastAsia="Times New Roman" w:hAnsi="Times New Roman" w:cs="Times New Roman"/>
          <w:color w:val="000000"/>
          <w:sz w:val="28"/>
          <w:szCs w:val="28"/>
          <w:lang w:eastAsia="ru-RU"/>
        </w:rPr>
        <w:t xml:space="preserve"> «Яблоки и конфеты против сигарет», осуществлялось консультирование населения по вопросам профилактики </w:t>
      </w:r>
      <w:proofErr w:type="spellStart"/>
      <w:r w:rsidRPr="001B178F">
        <w:rPr>
          <w:rFonts w:ascii="Times New Roman" w:eastAsia="Times New Roman" w:hAnsi="Times New Roman" w:cs="Times New Roman"/>
          <w:color w:val="000000"/>
          <w:sz w:val="28"/>
          <w:szCs w:val="28"/>
          <w:lang w:eastAsia="ru-RU"/>
        </w:rPr>
        <w:t>табакокурения</w:t>
      </w:r>
      <w:proofErr w:type="spellEnd"/>
      <w:r w:rsidRPr="001B178F">
        <w:rPr>
          <w:rFonts w:ascii="Times New Roman" w:eastAsia="Times New Roman" w:hAnsi="Times New Roman" w:cs="Times New Roman"/>
          <w:color w:val="000000"/>
          <w:sz w:val="28"/>
          <w:szCs w:val="28"/>
          <w:lang w:eastAsia="ru-RU"/>
        </w:rPr>
        <w:t xml:space="preserve"> и раздача информационно — образовательных материалов.</w:t>
      </w:r>
    </w:p>
    <w:p w:rsidR="004F4AFD" w:rsidRPr="004F4AFD" w:rsidRDefault="004F4AFD" w:rsidP="004F4AFD">
      <w:pPr>
        <w:shd w:val="clear" w:color="auto" w:fill="FFFFFF"/>
        <w:spacing w:before="100" w:beforeAutospacing="1" w:after="100" w:afterAutospacing="1" w:line="28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FF6600"/>
          <w:sz w:val="28"/>
          <w:szCs w:val="28"/>
          <w:lang w:eastAsia="ru-RU"/>
        </w:rPr>
        <w:drawing>
          <wp:anchor distT="0" distB="0" distL="114300" distR="114300" simplePos="0" relativeHeight="251660288" behindDoc="1" locked="0" layoutInCell="1" allowOverlap="1">
            <wp:simplePos x="0" y="0"/>
            <wp:positionH relativeFrom="column">
              <wp:posOffset>3577590</wp:posOffset>
            </wp:positionH>
            <wp:positionV relativeFrom="paragraph">
              <wp:posOffset>1767840</wp:posOffset>
            </wp:positionV>
            <wp:extent cx="2333625" cy="1647825"/>
            <wp:effectExtent l="19050" t="0" r="9525" b="0"/>
            <wp:wrapTight wrapText="bothSides">
              <wp:wrapPolygon edited="0">
                <wp:start x="-176" y="0"/>
                <wp:lineTo x="-176" y="21475"/>
                <wp:lineTo x="21688" y="21475"/>
                <wp:lineTo x="21688" y="0"/>
                <wp:lineTo x="-176" y="0"/>
              </wp:wrapPolygon>
            </wp:wrapTight>
            <wp:docPr id="4" name="Рисунок 4" descr="DSC_095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954">
                      <a:hlinkClick r:id="rId6"/>
                    </pic:cNvPr>
                    <pic:cNvPicPr>
                      <a:picLocks noChangeAspect="1" noChangeArrowheads="1"/>
                    </pic:cNvPicPr>
                  </pic:nvPicPr>
                  <pic:blipFill>
                    <a:blip r:embed="rId7"/>
                    <a:srcRect/>
                    <a:stretch>
                      <a:fillRect/>
                    </a:stretch>
                  </pic:blipFill>
                  <pic:spPr bwMode="auto">
                    <a:xfrm>
                      <a:off x="0" y="0"/>
                      <a:ext cx="2333625" cy="1647825"/>
                    </a:xfrm>
                    <a:prstGeom prst="rect">
                      <a:avLst/>
                    </a:prstGeom>
                    <a:noFill/>
                    <a:ln w="9525">
                      <a:noFill/>
                      <a:miter lim="800000"/>
                      <a:headEnd/>
                      <a:tailEnd/>
                    </a:ln>
                  </pic:spPr>
                </pic:pic>
              </a:graphicData>
            </a:graphic>
          </wp:anchor>
        </w:drawing>
      </w:r>
      <w:r w:rsidRPr="004F4AFD">
        <w:rPr>
          <w:rFonts w:ascii="Times New Roman" w:eastAsia="Times New Roman" w:hAnsi="Times New Roman" w:cs="Times New Roman"/>
          <w:noProof/>
          <w:color w:val="FF6600"/>
          <w:sz w:val="28"/>
          <w:szCs w:val="28"/>
          <w:lang w:eastAsia="ru-RU"/>
        </w:rPr>
        <w:drawing>
          <wp:anchor distT="0" distB="0" distL="114300" distR="114300" simplePos="0" relativeHeight="251659264" behindDoc="1" locked="0" layoutInCell="1" allowOverlap="1">
            <wp:simplePos x="0" y="0"/>
            <wp:positionH relativeFrom="column">
              <wp:posOffset>15240</wp:posOffset>
            </wp:positionH>
            <wp:positionV relativeFrom="paragraph">
              <wp:posOffset>-3810</wp:posOffset>
            </wp:positionV>
            <wp:extent cx="2362200" cy="1676400"/>
            <wp:effectExtent l="19050" t="0" r="0" b="0"/>
            <wp:wrapTight wrapText="bothSides">
              <wp:wrapPolygon edited="0">
                <wp:start x="-174" y="0"/>
                <wp:lineTo x="-174" y="21355"/>
                <wp:lineTo x="21600" y="21355"/>
                <wp:lineTo x="21600" y="0"/>
                <wp:lineTo x="-174" y="0"/>
              </wp:wrapPolygon>
            </wp:wrapTight>
            <wp:docPr id="3" name="Рисунок 3" descr="DSC_094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942">
                      <a:hlinkClick r:id="rId8"/>
                    </pic:cNvPr>
                    <pic:cNvPicPr>
                      <a:picLocks noChangeAspect="1" noChangeArrowheads="1"/>
                    </pic:cNvPicPr>
                  </pic:nvPicPr>
                  <pic:blipFill>
                    <a:blip r:embed="rId9"/>
                    <a:srcRect/>
                    <a:stretch>
                      <a:fillRect/>
                    </a:stretch>
                  </pic:blipFill>
                  <pic:spPr bwMode="auto">
                    <a:xfrm>
                      <a:off x="0" y="0"/>
                      <a:ext cx="2362200" cy="1676400"/>
                    </a:xfrm>
                    <a:prstGeom prst="rect">
                      <a:avLst/>
                    </a:prstGeom>
                    <a:noFill/>
                    <a:ln w="9525">
                      <a:noFill/>
                      <a:miter lim="800000"/>
                      <a:headEnd/>
                      <a:tailEnd/>
                    </a:ln>
                  </pic:spPr>
                </pic:pic>
              </a:graphicData>
            </a:graphic>
          </wp:anchor>
        </w:drawing>
      </w:r>
      <w:r w:rsidRPr="004F4AFD">
        <w:rPr>
          <w:rFonts w:ascii="Times New Roman" w:eastAsia="Times New Roman" w:hAnsi="Times New Roman" w:cs="Times New Roman"/>
          <w:color w:val="000000"/>
          <w:sz w:val="28"/>
          <w:szCs w:val="28"/>
          <w:lang w:eastAsia="ru-RU"/>
        </w:rPr>
        <w:t>В рамках проведения в Борисовском районе республиканской антитабачной информационно – образовательной акции, 17 ноября 2017 года с 11.00 до 12.30 (на площадке возле универмага «Веста-Борисов», автовокзал г</w:t>
      </w:r>
      <w:proofErr w:type="gramStart"/>
      <w:r w:rsidRPr="004F4AFD">
        <w:rPr>
          <w:rFonts w:ascii="Times New Roman" w:eastAsia="Times New Roman" w:hAnsi="Times New Roman" w:cs="Times New Roman"/>
          <w:color w:val="000000"/>
          <w:sz w:val="28"/>
          <w:szCs w:val="28"/>
          <w:lang w:eastAsia="ru-RU"/>
        </w:rPr>
        <w:t>.Б</w:t>
      </w:r>
      <w:proofErr w:type="gramEnd"/>
      <w:r w:rsidRPr="004F4AFD">
        <w:rPr>
          <w:rFonts w:ascii="Times New Roman" w:eastAsia="Times New Roman" w:hAnsi="Times New Roman" w:cs="Times New Roman"/>
          <w:color w:val="000000"/>
          <w:sz w:val="28"/>
          <w:szCs w:val="28"/>
          <w:lang w:eastAsia="ru-RU"/>
        </w:rPr>
        <w:t>орисова)  прошла городская информационно – образовательной акция «</w:t>
      </w:r>
      <w:proofErr w:type="spellStart"/>
      <w:r w:rsidRPr="004F4AFD">
        <w:rPr>
          <w:rFonts w:ascii="Times New Roman" w:eastAsia="Times New Roman" w:hAnsi="Times New Roman" w:cs="Times New Roman"/>
          <w:color w:val="000000"/>
          <w:sz w:val="28"/>
          <w:szCs w:val="28"/>
          <w:lang w:eastAsia="ru-RU"/>
        </w:rPr>
        <w:t>Борисовчане</w:t>
      </w:r>
      <w:proofErr w:type="spellEnd"/>
      <w:r w:rsidRPr="004F4AFD">
        <w:rPr>
          <w:rFonts w:ascii="Times New Roman" w:eastAsia="Times New Roman" w:hAnsi="Times New Roman" w:cs="Times New Roman"/>
          <w:color w:val="000000"/>
          <w:sz w:val="28"/>
          <w:szCs w:val="28"/>
          <w:lang w:eastAsia="ru-RU"/>
        </w:rPr>
        <w:t xml:space="preserve"> против табака!». В акции приняли участие сотрудники ГУ «</w:t>
      </w:r>
      <w:proofErr w:type="spellStart"/>
      <w:r w:rsidRPr="004F4AFD">
        <w:rPr>
          <w:rFonts w:ascii="Times New Roman" w:eastAsia="Times New Roman" w:hAnsi="Times New Roman" w:cs="Times New Roman"/>
          <w:color w:val="000000"/>
          <w:sz w:val="28"/>
          <w:szCs w:val="28"/>
          <w:lang w:eastAsia="ru-RU"/>
        </w:rPr>
        <w:t>Борисовский</w:t>
      </w:r>
      <w:proofErr w:type="spellEnd"/>
      <w:r w:rsidRPr="004F4AFD">
        <w:rPr>
          <w:rFonts w:ascii="Times New Roman" w:eastAsia="Times New Roman" w:hAnsi="Times New Roman" w:cs="Times New Roman"/>
          <w:color w:val="000000"/>
          <w:sz w:val="28"/>
          <w:szCs w:val="28"/>
          <w:lang w:eastAsia="ru-RU"/>
        </w:rPr>
        <w:t xml:space="preserve"> зональный ЦГЭ» с привлечением специально обученных волонтеров (участвующих в проекте «Мой стиль жизни сегодня – Мое здоровье и успех завтра!») и преподавателей УО «</w:t>
      </w:r>
      <w:proofErr w:type="spellStart"/>
      <w:r w:rsidRPr="004F4AFD">
        <w:rPr>
          <w:rFonts w:ascii="Times New Roman" w:eastAsia="Times New Roman" w:hAnsi="Times New Roman" w:cs="Times New Roman"/>
          <w:color w:val="000000"/>
          <w:sz w:val="28"/>
          <w:szCs w:val="28"/>
          <w:lang w:eastAsia="ru-RU"/>
        </w:rPr>
        <w:t>Борисовский</w:t>
      </w:r>
      <w:proofErr w:type="spellEnd"/>
      <w:r w:rsidRPr="004F4AFD">
        <w:rPr>
          <w:rFonts w:ascii="Times New Roman" w:eastAsia="Times New Roman" w:hAnsi="Times New Roman" w:cs="Times New Roman"/>
          <w:color w:val="000000"/>
          <w:sz w:val="28"/>
          <w:szCs w:val="28"/>
          <w:lang w:eastAsia="ru-RU"/>
        </w:rPr>
        <w:t xml:space="preserve"> государственный медицинский колледж», сотрудников РУВД Борисовского райисполкома.</w:t>
      </w:r>
    </w:p>
    <w:p w:rsidR="004F4AFD" w:rsidRPr="004F4AFD" w:rsidRDefault="004F4AFD" w:rsidP="004F4AFD">
      <w:pPr>
        <w:shd w:val="clear" w:color="auto" w:fill="FFFFFF"/>
        <w:spacing w:before="100" w:beforeAutospacing="1" w:after="100" w:afterAutospacing="1" w:line="285" w:lineRule="atLeast"/>
        <w:ind w:firstLine="709"/>
        <w:jc w:val="both"/>
        <w:rPr>
          <w:rFonts w:ascii="Times New Roman" w:eastAsia="Times New Roman" w:hAnsi="Times New Roman" w:cs="Times New Roman"/>
          <w:color w:val="000000"/>
          <w:sz w:val="28"/>
          <w:szCs w:val="28"/>
          <w:lang w:eastAsia="ru-RU"/>
        </w:rPr>
      </w:pPr>
      <w:r w:rsidRPr="004F4AFD">
        <w:rPr>
          <w:rFonts w:ascii="Times New Roman" w:eastAsia="Times New Roman" w:hAnsi="Times New Roman" w:cs="Times New Roman"/>
          <w:color w:val="000000"/>
          <w:sz w:val="28"/>
          <w:szCs w:val="28"/>
          <w:lang w:eastAsia="ru-RU"/>
        </w:rPr>
        <w:t xml:space="preserve">В ходе акции осуществлялось консультирование населения (с раздачей информационно–образовательных материалов) по вопросам негативного влияния табачного дыма на организм человека, психологической зависимости от курения, поиска путей преодоления табачной зависимости. Также для жителей города в рамках акции  проведен молодежный </w:t>
      </w:r>
      <w:proofErr w:type="spellStart"/>
      <w:r w:rsidRPr="004F4AFD">
        <w:rPr>
          <w:rFonts w:ascii="Times New Roman" w:eastAsia="Times New Roman" w:hAnsi="Times New Roman" w:cs="Times New Roman"/>
          <w:color w:val="000000"/>
          <w:sz w:val="28"/>
          <w:szCs w:val="28"/>
          <w:lang w:eastAsia="ru-RU"/>
        </w:rPr>
        <w:t>флешмоб</w:t>
      </w:r>
      <w:proofErr w:type="spellEnd"/>
      <w:r w:rsidRPr="004F4AFD">
        <w:rPr>
          <w:rFonts w:ascii="Times New Roman" w:eastAsia="Times New Roman" w:hAnsi="Times New Roman" w:cs="Times New Roman"/>
          <w:color w:val="000000"/>
          <w:sz w:val="28"/>
          <w:szCs w:val="28"/>
          <w:lang w:eastAsia="ru-RU"/>
        </w:rPr>
        <w:t xml:space="preserve"> «Фрукты и конфеты – вместо сигарет!». В течение мероприятия по радиоузлу городского автовокзала осуществлялось озвучивание информации о проведении акции, а также о мерах административной ответственность за </w:t>
      </w:r>
      <w:r w:rsidRPr="004F4AFD">
        <w:rPr>
          <w:rFonts w:ascii="Times New Roman" w:eastAsia="Times New Roman" w:hAnsi="Times New Roman" w:cs="Times New Roman"/>
          <w:color w:val="000000"/>
          <w:sz w:val="28"/>
          <w:szCs w:val="28"/>
          <w:lang w:eastAsia="ru-RU"/>
        </w:rPr>
        <w:lastRenderedPageBreak/>
        <w:t>курение в неустановленных местах. В акции приняло участие более 60-и человек.</w:t>
      </w:r>
    </w:p>
    <w:p w:rsidR="00F32BE8" w:rsidRPr="004F4AFD" w:rsidRDefault="00F32BE8" w:rsidP="004F4AFD">
      <w:pPr>
        <w:ind w:firstLine="709"/>
        <w:jc w:val="both"/>
        <w:rPr>
          <w:sz w:val="28"/>
          <w:szCs w:val="28"/>
        </w:rPr>
      </w:pPr>
    </w:p>
    <w:sectPr w:rsidR="00F32BE8" w:rsidRPr="004F4AFD" w:rsidSect="00F32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78F"/>
    <w:rsid w:val="001B178F"/>
    <w:rsid w:val="004F4AFD"/>
    <w:rsid w:val="00F32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title-info-item">
    <w:name w:val="post-title-info-item"/>
    <w:basedOn w:val="a0"/>
    <w:rsid w:val="001B178F"/>
  </w:style>
  <w:style w:type="character" w:customStyle="1" w:styleId="post-title-author">
    <w:name w:val="post-title-author"/>
    <w:basedOn w:val="a0"/>
    <w:rsid w:val="001B178F"/>
  </w:style>
  <w:style w:type="paragraph" w:styleId="a3">
    <w:name w:val="Normal (Web)"/>
    <w:basedOn w:val="a"/>
    <w:uiPriority w:val="99"/>
    <w:semiHidden/>
    <w:unhideWhenUsed/>
    <w:rsid w:val="001B1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17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178F"/>
    <w:rPr>
      <w:rFonts w:ascii="Tahoma" w:hAnsi="Tahoma" w:cs="Tahoma"/>
      <w:sz w:val="16"/>
      <w:szCs w:val="16"/>
    </w:rPr>
  </w:style>
  <w:style w:type="character" w:styleId="a6">
    <w:name w:val="Hyperlink"/>
    <w:basedOn w:val="a0"/>
    <w:uiPriority w:val="99"/>
    <w:semiHidden/>
    <w:unhideWhenUsed/>
    <w:rsid w:val="004F4AFD"/>
    <w:rPr>
      <w:color w:val="0000FF"/>
      <w:u w:val="single"/>
    </w:rPr>
  </w:style>
</w:styles>
</file>

<file path=word/webSettings.xml><?xml version="1.0" encoding="utf-8"?>
<w:webSettings xmlns:r="http://schemas.openxmlformats.org/officeDocument/2006/relationships" xmlns:w="http://schemas.openxmlformats.org/wordprocessingml/2006/main">
  <w:divs>
    <w:div w:id="1054889047">
      <w:bodyDiv w:val="1"/>
      <w:marLeft w:val="0"/>
      <w:marRight w:val="0"/>
      <w:marTop w:val="0"/>
      <w:marBottom w:val="0"/>
      <w:divBdr>
        <w:top w:val="none" w:sz="0" w:space="0" w:color="auto"/>
        <w:left w:val="none" w:sz="0" w:space="0" w:color="auto"/>
        <w:bottom w:val="none" w:sz="0" w:space="0" w:color="auto"/>
        <w:right w:val="none" w:sz="0" w:space="0" w:color="auto"/>
      </w:divBdr>
      <w:divsChild>
        <w:div w:id="1300189312">
          <w:marLeft w:val="0"/>
          <w:marRight w:val="0"/>
          <w:marTop w:val="0"/>
          <w:marBottom w:val="0"/>
          <w:divBdr>
            <w:top w:val="none" w:sz="0" w:space="0" w:color="auto"/>
            <w:left w:val="none" w:sz="0" w:space="0" w:color="auto"/>
            <w:bottom w:val="none" w:sz="0" w:space="0" w:color="auto"/>
            <w:right w:val="none" w:sz="0" w:space="0" w:color="auto"/>
          </w:divBdr>
          <w:divsChild>
            <w:div w:id="1134445211">
              <w:marLeft w:val="0"/>
              <w:marRight w:val="0"/>
              <w:marTop w:val="0"/>
              <w:marBottom w:val="0"/>
              <w:divBdr>
                <w:top w:val="none" w:sz="0" w:space="0" w:color="auto"/>
                <w:left w:val="none" w:sz="0" w:space="0" w:color="auto"/>
                <w:bottom w:val="none" w:sz="0" w:space="0" w:color="auto"/>
                <w:right w:val="none" w:sz="0" w:space="0" w:color="auto"/>
              </w:divBdr>
              <w:divsChild>
                <w:div w:id="7726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3335">
          <w:marLeft w:val="0"/>
          <w:marRight w:val="0"/>
          <w:marTop w:val="0"/>
          <w:marBottom w:val="0"/>
          <w:divBdr>
            <w:top w:val="none" w:sz="0" w:space="0" w:color="auto"/>
            <w:left w:val="none" w:sz="0" w:space="0" w:color="auto"/>
            <w:bottom w:val="none" w:sz="0" w:space="0" w:color="auto"/>
            <w:right w:val="none" w:sz="0" w:space="0" w:color="auto"/>
          </w:divBdr>
        </w:div>
      </w:divsChild>
    </w:div>
    <w:div w:id="1859126165">
      <w:bodyDiv w:val="1"/>
      <w:marLeft w:val="0"/>
      <w:marRight w:val="0"/>
      <w:marTop w:val="0"/>
      <w:marBottom w:val="0"/>
      <w:divBdr>
        <w:top w:val="none" w:sz="0" w:space="0" w:color="auto"/>
        <w:left w:val="none" w:sz="0" w:space="0" w:color="auto"/>
        <w:bottom w:val="none" w:sz="0" w:space="0" w:color="auto"/>
        <w:right w:val="none" w:sz="0" w:space="0" w:color="auto"/>
      </w:divBdr>
      <w:divsChild>
        <w:div w:id="1103379313">
          <w:marLeft w:val="0"/>
          <w:marRight w:val="0"/>
          <w:marTop w:val="0"/>
          <w:marBottom w:val="0"/>
          <w:divBdr>
            <w:top w:val="none" w:sz="0" w:space="0" w:color="auto"/>
            <w:left w:val="none" w:sz="0" w:space="0" w:color="auto"/>
            <w:bottom w:val="none" w:sz="0" w:space="0" w:color="auto"/>
            <w:right w:val="none" w:sz="0" w:space="0" w:color="auto"/>
          </w:divBdr>
          <w:divsChild>
            <w:div w:id="155729155">
              <w:marLeft w:val="0"/>
              <w:marRight w:val="0"/>
              <w:marTop w:val="0"/>
              <w:marBottom w:val="0"/>
              <w:divBdr>
                <w:top w:val="none" w:sz="0" w:space="0" w:color="auto"/>
                <w:left w:val="none" w:sz="0" w:space="0" w:color="auto"/>
                <w:bottom w:val="none" w:sz="0" w:space="0" w:color="auto"/>
                <w:right w:val="none" w:sz="0" w:space="0" w:color="auto"/>
              </w:divBdr>
              <w:divsChild>
                <w:div w:id="934362385">
                  <w:marLeft w:val="0"/>
                  <w:marRight w:val="0"/>
                  <w:marTop w:val="0"/>
                  <w:marBottom w:val="0"/>
                  <w:divBdr>
                    <w:top w:val="none" w:sz="0" w:space="0" w:color="auto"/>
                    <w:left w:val="none" w:sz="0" w:space="0" w:color="auto"/>
                    <w:bottom w:val="none" w:sz="0" w:space="0" w:color="auto"/>
                    <w:right w:val="none" w:sz="0" w:space="0" w:color="auto"/>
                  </w:divBdr>
                </w:div>
                <w:div w:id="15442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gbor.by/wordpress/wp-content/uploads/2017/11/DSC_0942.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gbor.by/wordpress/wp-content/uploads/2017/11/DSC_0954.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igbor.by/wordpress/wp-content/uploads/2017/06/IMG_5872.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Кузьмина</dc:creator>
  <cp:lastModifiedBy>Екатерина Кузьмина</cp:lastModifiedBy>
  <cp:revision>1</cp:revision>
  <dcterms:created xsi:type="dcterms:W3CDTF">2018-05-18T08:11:00Z</dcterms:created>
  <dcterms:modified xsi:type="dcterms:W3CDTF">2018-05-18T08:35:00Z</dcterms:modified>
</cp:coreProperties>
</file>